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E4" w:rsidRDefault="00530F75" w:rsidP="00530F75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6C32C9E5" wp14:editId="737853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1200" cy="1828105"/>
            <wp:effectExtent l="0" t="0" r="1270" b="1270"/>
            <wp:wrapTight wrapText="bothSides">
              <wp:wrapPolygon edited="0">
                <wp:start x="0" y="0"/>
                <wp:lineTo x="0" y="21390"/>
                <wp:lineTo x="21461" y="21390"/>
                <wp:lineTo x="21461" y="0"/>
                <wp:lineTo x="0" y="0"/>
              </wp:wrapPolygon>
            </wp:wrapTight>
            <wp:docPr id="1" name="Рисунок 4" descr="C:\Users\ОЛЮШКА ЛЮБИМАЯ !!!\Downloads\aou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ЮШКА ЛЮБИМАЯ !!!\Downloads\aou2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18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DE4">
        <w:rPr>
          <w:b/>
          <w:bCs/>
          <w:color w:val="000000"/>
          <w:sz w:val="48"/>
          <w:szCs w:val="48"/>
        </w:rPr>
        <w:t>КРИЗИС 7 ЛЕТ</w:t>
      </w:r>
    </w:p>
    <w:p w:rsidR="007F6DE4" w:rsidRDefault="007F6DE4" w:rsidP="00BE5CBE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Кризисом семи лет</w:t>
      </w:r>
      <w:r>
        <w:rPr>
          <w:color w:val="000000"/>
        </w:rPr>
        <w:t> заканчивается дошкольный период и открывается новый этап развития ребенка — младший школьный возраст. Он может начаться и раньше — в шесть и даже в пять с половиной лет. Если вашему ребенку вдруг надоел детсад, а привычные игры уже не доставляют ему удовольствия, если он стал непослушным, у него возникает отрицательное отношение к ранее выполнявшимся требованиям, это означает, что наступил очередной кризис. По сравнению с другими он проходит мягче, однако важно вовремя заметить его и правильно среагировать.</w:t>
      </w:r>
    </w:p>
    <w:p w:rsidR="00BE5CBE" w:rsidRDefault="00BE5CBE" w:rsidP="00BE5CBE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AF2457" w:rsidRPr="00AF2457" w:rsidRDefault="00AF2457" w:rsidP="00BE5CBE">
      <w:pPr>
        <w:pStyle w:val="a3"/>
        <w:spacing w:before="0" w:beforeAutospacing="0" w:after="0" w:afterAutospacing="0"/>
        <w:rPr>
          <w:b/>
          <w:color w:val="000000"/>
        </w:rPr>
      </w:pPr>
      <w:r w:rsidRPr="00AF2457">
        <w:rPr>
          <w:b/>
          <w:color w:val="000000"/>
        </w:rPr>
        <w:t> Признаки кризиса: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Повышенная утомляемость;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Раздражительность, вспышки гнева;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</w:t>
      </w:r>
      <w:r>
        <w:rPr>
          <w:color w:val="000000"/>
        </w:rPr>
        <w:t xml:space="preserve"> А</w:t>
      </w:r>
      <w:r w:rsidRPr="00AF2457">
        <w:rPr>
          <w:color w:val="000000"/>
        </w:rPr>
        <w:t xml:space="preserve">грессивность или, наоборот, излишняя застенчивость, </w:t>
      </w:r>
      <w:r>
        <w:rPr>
          <w:color w:val="000000"/>
        </w:rPr>
        <w:t>закрытость от родителей;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Повышенная тревожность;</w:t>
      </w:r>
    </w:p>
    <w:p w:rsid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proofErr w:type="gramStart"/>
      <w:r>
        <w:rPr>
          <w:color w:val="000000"/>
        </w:rPr>
        <w:t>Кривляние</w:t>
      </w:r>
      <w:proofErr w:type="gramEnd"/>
      <w:r>
        <w:rPr>
          <w:color w:val="000000"/>
        </w:rPr>
        <w:t>, навязчивое поведение;</w:t>
      </w:r>
    </w:p>
    <w:p w:rsidR="00BE5CBE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         Низкая самоо</w:t>
      </w:r>
      <w:r w:rsidR="00467F30">
        <w:rPr>
          <w:color w:val="000000"/>
        </w:rPr>
        <w:t>ц</w:t>
      </w:r>
      <w:r>
        <w:rPr>
          <w:color w:val="000000"/>
        </w:rPr>
        <w:t>ен</w:t>
      </w:r>
      <w:r w:rsidR="00467F30">
        <w:rPr>
          <w:color w:val="000000"/>
        </w:rPr>
        <w:t>к</w:t>
      </w:r>
      <w:r>
        <w:rPr>
          <w:color w:val="000000"/>
        </w:rPr>
        <w:t>а</w:t>
      </w:r>
    </w:p>
    <w:p w:rsidR="00BE5CBE" w:rsidRPr="00AF2457" w:rsidRDefault="00BE5CBE" w:rsidP="00BE5CBE">
      <w:pPr>
        <w:pStyle w:val="a3"/>
        <w:spacing w:before="0" w:beforeAutospacing="0" w:after="0" w:afterAutospacing="0"/>
        <w:rPr>
          <w:color w:val="000000"/>
        </w:rPr>
      </w:pP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467F30">
        <w:rPr>
          <w:b/>
          <w:color w:val="000000"/>
        </w:rPr>
        <w:t>Принято выделять 7 симптомов кризиса</w:t>
      </w:r>
      <w:r w:rsidRPr="00AF2457">
        <w:rPr>
          <w:color w:val="000000"/>
        </w:rPr>
        <w:t>: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Негативизм</w:t>
      </w:r>
      <w:r w:rsidRPr="00AF2457">
        <w:rPr>
          <w:color w:val="000000"/>
        </w:rPr>
        <w:t>. Это такие проявления о  поведении ребенка, как нежелание что-то сделать только потому, что это предложил взрослый. Уговоры, объяснения и даже наказания в этом случае оказываются бесполезными.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Упрямство.</w:t>
      </w:r>
      <w:r w:rsidRPr="00AF2457">
        <w:rPr>
          <w:color w:val="000000"/>
        </w:rPr>
        <w:t xml:space="preserve"> Ребенок настаивает на чем-либо не потому, что ему этого очень хочется, а потому, что он это потребовал. Мотивом упрямства является потребность в самоутверждении: ребенок поступает, таким образом, потому, что «он так сказал».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Строптивость</w:t>
      </w:r>
      <w:r w:rsidRPr="00AF2457">
        <w:rPr>
          <w:color w:val="000000"/>
        </w:rPr>
        <w:t>. Она, в отличие от негативизма, направлена не против взрослого, а против норм поведения, установленных для ребенка, против привычного образа жизни.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Своеволие.</w:t>
      </w:r>
      <w:r w:rsidRPr="00AF2457">
        <w:rPr>
          <w:color w:val="000000"/>
        </w:rPr>
        <w:t>  Это стремление ребенка к самостоятельности, в желании все сделать самому.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Протест-бунт.</w:t>
      </w:r>
      <w:r w:rsidRPr="00AF2457">
        <w:rPr>
          <w:color w:val="000000"/>
        </w:rPr>
        <w:t xml:space="preserve"> Все поведение ребёнка приобретает форму протеста. Он как  будто находится в состоянии войны с окружающими, постоянно происходит детские ссоры с родителями по любому вопросу.</w:t>
      </w:r>
    </w:p>
    <w:p w:rsidR="00AF2457" w:rsidRPr="00AF2457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Обесценивание.</w:t>
      </w:r>
      <w:r w:rsidRPr="00AF2457">
        <w:rPr>
          <w:color w:val="000000"/>
        </w:rPr>
        <w:t xml:space="preserve"> Это может проявляться по отношению к  взрослому или к любимым вещам. В лексиконе у ребенка появляются «плохие» слова, которые он с удовольствием произносит, несмотря на запрет взрослого.</w:t>
      </w:r>
    </w:p>
    <w:p w:rsidR="00467F30" w:rsidRDefault="00AF2457" w:rsidP="00BE5CBE">
      <w:pPr>
        <w:pStyle w:val="a3"/>
        <w:spacing w:before="0" w:beforeAutospacing="0" w:after="0" w:afterAutospacing="0"/>
        <w:rPr>
          <w:color w:val="000000"/>
        </w:rPr>
      </w:pPr>
      <w:r w:rsidRPr="00AF2457">
        <w:rPr>
          <w:color w:val="000000"/>
        </w:rPr>
        <w:t>·         </w:t>
      </w:r>
      <w:r w:rsidRPr="00467F30">
        <w:rPr>
          <w:color w:val="000000"/>
          <w:u w:val="single"/>
        </w:rPr>
        <w:t>Деспотизм.</w:t>
      </w:r>
      <w:r w:rsidRPr="00AF2457">
        <w:rPr>
          <w:color w:val="000000"/>
        </w:rPr>
        <w:t xml:space="preserve"> Это когда в семье один ребенок, он стремиться проявить власть над окружающими, подчинить своим желанием весь уклад семейной жизни. Если в семье несколько детей, этот симптом проявляется в форме ревности к другим детям.</w:t>
      </w:r>
    </w:p>
    <w:p w:rsidR="007F6DE4" w:rsidRDefault="007F6DE4" w:rsidP="00BE5CB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Кризис семи лет называют периодом рождения </w:t>
      </w:r>
      <w:r w:rsidRPr="00467F30">
        <w:rPr>
          <w:b/>
          <w:i/>
          <w:color w:val="000000"/>
        </w:rPr>
        <w:t>социального Я</w:t>
      </w:r>
      <w:r>
        <w:rPr>
          <w:color w:val="000000"/>
        </w:rPr>
        <w:t xml:space="preserve"> ребенка. Ребенок начинает осознавать свое место в системе человеческих отношений, стремиться занять новое, более взрослое положение в жизни. Дети уже пробовали "повзрослеть", подражая нашему поведению, играя во взрослых, но... пришли к выводу, что для взрослости чего-то явно не хватает. Хотя чего именно, они пока не знают...</w:t>
      </w:r>
    </w:p>
    <w:p w:rsidR="00BE5CBE" w:rsidRDefault="007F6DE4" w:rsidP="00BE5CB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Ясно, что по-старому дети жить уже не хотят, то, что было, их уже не устраивает. Возникает кризисная ситуация: "хочу, но не могу". А значит, начинается ломка старых стереотипов.</w:t>
      </w:r>
      <w:r w:rsidRPr="007F6DE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F6DE4">
        <w:rPr>
          <w:color w:val="000000"/>
        </w:rPr>
        <w:t>В результате ребёнок оказывается в положении, когда он уже не дошкольник, но ещё и не школьник. Он уже "не тот, что был раньше", но ещё и не стал "кем-то другим". В этот период ребёнок начинает быстро изменяться.</w:t>
      </w:r>
    </w:p>
    <w:p w:rsidR="00BE5CBE" w:rsidRDefault="00BE5CBE" w:rsidP="00BE5CBE">
      <w:pPr>
        <w:pStyle w:val="a3"/>
        <w:spacing w:before="0" w:beforeAutospacing="0" w:after="0" w:afterAutospacing="0"/>
        <w:rPr>
          <w:color w:val="000000"/>
        </w:rPr>
      </w:pPr>
    </w:p>
    <w:p w:rsidR="00BE5CBE" w:rsidRPr="00BE5CBE" w:rsidRDefault="00BE5CBE" w:rsidP="00BE5CBE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С</w:t>
      </w:r>
      <w:r w:rsidRPr="00467F30">
        <w:rPr>
          <w:b/>
          <w:bCs/>
          <w:color w:val="000000"/>
        </w:rPr>
        <w:t>амоуважение — основное новообразование кризиса 7 лет</w:t>
      </w:r>
      <w:r w:rsidRPr="00467F30">
        <w:rPr>
          <w:color w:val="000000"/>
        </w:rPr>
        <w:t>. </w:t>
      </w:r>
      <w:r w:rsidRPr="00467F30">
        <w:rPr>
          <w:color w:val="000000"/>
        </w:rPr>
        <w:br/>
        <w:t>Старший дошкольник начинает стремиться к участию в жизни не только своей семьи, но и общества в целом, а наиболее близкий и доступней в его восприятии способ реализации этого стремления — поступление в школу. </w:t>
      </w:r>
      <w:r w:rsidRPr="00467F30">
        <w:rPr>
          <w:color w:val="000000"/>
        </w:rPr>
        <w:br/>
      </w:r>
      <w:r w:rsidRPr="00467F30">
        <w:rPr>
          <w:color w:val="000000"/>
        </w:rPr>
        <w:lastRenderedPageBreak/>
        <w:t>Вот почему большинство детей с нетерпением ждут этого момента, с удовольствием играют в школу и по несколько раз в день перебирают купленные мамой и папой школьные принадлежности. </w:t>
      </w:r>
      <w:r w:rsidRPr="00467F30">
        <w:rPr>
          <w:color w:val="000000"/>
        </w:rPr>
        <w:br/>
      </w:r>
      <w:proofErr w:type="gramStart"/>
      <w:r w:rsidRPr="00467F30">
        <w:rPr>
          <w:color w:val="000000"/>
        </w:rPr>
        <w:t>Шести-семилетний</w:t>
      </w:r>
      <w:proofErr w:type="gramEnd"/>
      <w:r w:rsidRPr="00467F30">
        <w:rPr>
          <w:color w:val="000000"/>
        </w:rPr>
        <w:t xml:space="preserve"> ребенок стремится всячески продемонстрировать, что он уже стал взрослым, что он многое знает и понимает, он хочет постоянно участвовать в разговорах взрослых, высказывать свое мнение и даже навязывать его окружающим. </w:t>
      </w:r>
      <w:r w:rsidRPr="00467F30">
        <w:rPr>
          <w:color w:val="000000"/>
        </w:rPr>
        <w:br/>
        <w:t>Дети этого возраста любят надевать взрослую одежду, часто примеряют мамины туфли или папину шляпу, девочки, когда поблизости нет мамы, пытаются использовать ее косметику.</w:t>
      </w:r>
    </w:p>
    <w:p w:rsidR="007F6DE4" w:rsidRDefault="007F6DE4" w:rsidP="00BE5CB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Как только на смену игровой мотивации приходит познавательная, начинается перестройка отношений с окружающими людьми. Теперь детям нужны не опекающие защитники, а помощники, способные дать то, чего им не хватает: новые знания. Поэтому очень важно, чтобы близкие взрослые заметили происходящие перемены и смогли вовремя перестроить свои отношения с ребенком.</w:t>
      </w:r>
    </w:p>
    <w:p w:rsidR="00BE5CBE" w:rsidRDefault="00BE5CBE" w:rsidP="00BE5CB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7F6DE4" w:rsidRDefault="00BD0983" w:rsidP="00BE5CBE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BD0983">
        <w:rPr>
          <w:b/>
          <w:bCs/>
          <w:color w:val="000000"/>
        </w:rPr>
        <w:t xml:space="preserve">Как справиться с кризисом. </w:t>
      </w:r>
      <w:r w:rsidR="007F6DE4">
        <w:rPr>
          <w:b/>
          <w:bCs/>
          <w:color w:val="000000"/>
        </w:rPr>
        <w:t>Общие рекомендации родителям будущих первоклассников:</w:t>
      </w:r>
    </w:p>
    <w:p w:rsidR="007F6DE4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Постарайтесь быть более внимательными к своему ребенку, проявляйте больше любви, тепла, ласки, чаще говорите ему, что вы его любите и скучаете без него.</w:t>
      </w:r>
    </w:p>
    <w:p w:rsidR="00467F30" w:rsidRPr="00467F30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467F30">
        <w:rPr>
          <w:color w:val="000000"/>
        </w:rPr>
        <w:t>Помните о том, что у вашего ребенка тоже есть свои проблемы. Дайте ему возможность выговориться, обсудить вместе с вами то, что его тревожит и огорчает. Спокойно обсудите с ним сложные конфликтные ситуации, объясните, как надо поступать в той или иной ситуации.</w:t>
      </w:r>
      <w:r w:rsidR="00467F30" w:rsidRPr="00467F30">
        <w:rPr>
          <w:color w:val="000000"/>
        </w:rPr>
        <w:t xml:space="preserve"> Будьте рядом с ребенком, </w:t>
      </w:r>
      <w:r w:rsidR="00467F30" w:rsidRPr="00467F30">
        <w:rPr>
          <w:bCs/>
          <w:color w:val="000000"/>
        </w:rPr>
        <w:t>покажите, что вы понимаете и цените его, уважаете его достижения и можете помочь в случае неудачи</w:t>
      </w:r>
      <w:r w:rsidR="00467F30" w:rsidRPr="00467F30">
        <w:rPr>
          <w:color w:val="000000"/>
        </w:rPr>
        <w:t>. Покажите ребенку способ достижения желаемого и не забудьте похвалить его в случае успеха.</w:t>
      </w:r>
    </w:p>
    <w:p w:rsidR="00467F30" w:rsidRPr="00BD0983" w:rsidRDefault="00467F30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467F30">
        <w:rPr>
          <w:bCs/>
          <w:color w:val="000000"/>
        </w:rPr>
        <w:t>Поощряйте самостоятельность и активность ребенка</w:t>
      </w:r>
      <w:r w:rsidRPr="00467F30">
        <w:rPr>
          <w:color w:val="000000"/>
        </w:rPr>
        <w:t>, предоставьте ему возможность действовать самостоятельно</w:t>
      </w:r>
      <w:r w:rsidR="00BD0983">
        <w:rPr>
          <w:color w:val="000000"/>
        </w:rPr>
        <w:t xml:space="preserve">. </w:t>
      </w:r>
      <w:r w:rsidR="00BD0983" w:rsidRPr="00BD0983">
        <w:rPr>
          <w:color w:val="000000"/>
        </w:rPr>
        <w:t>Поощряйте даже самый маленький успех ребенка на пути достижения цели. Это поможет ему укрепить веру в себя, почувствовать себя сильным и самостоятельным.</w:t>
      </w:r>
    </w:p>
    <w:p w:rsidR="007F6DE4" w:rsidRPr="00BD0983" w:rsidRDefault="00BD0983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BD0983">
        <w:rPr>
          <w:color w:val="000000"/>
        </w:rPr>
        <w:t>Отвечайте на вопросы ребенка. Не отмахивайтесь от вопросов малыша, даже если вы неоднократно отвечали на них. Ведь 6—7-летний возраст — это возраст почемучек, ребенку интересно буквально все, его любознательность не знает границ. Возможность получить ответы на все возникающие вопрос</w:t>
      </w:r>
      <w:r>
        <w:rPr>
          <w:color w:val="000000"/>
        </w:rPr>
        <w:t>ы дает сильный толчок для интел</w:t>
      </w:r>
      <w:r w:rsidRPr="00BD0983">
        <w:rPr>
          <w:color w:val="000000"/>
        </w:rPr>
        <w:t>лектуального</w:t>
      </w:r>
      <w:r w:rsidRPr="00BD0983">
        <w:rPr>
          <w:color w:val="000000"/>
        </w:rPr>
        <w:t xml:space="preserve"> и социального развития малыша.</w:t>
      </w:r>
      <w:r w:rsidRPr="00BD0983">
        <w:rPr>
          <w:color w:val="000000"/>
        </w:rPr>
        <w:t xml:space="preserve"> </w:t>
      </w:r>
      <w:r w:rsidR="007F6DE4" w:rsidRPr="00BD0983">
        <w:rPr>
          <w:color w:val="000000"/>
        </w:rPr>
        <w:t>Заведите традицию беседовать с ребенком перед сном. Пусть он засыпает с приятными мыслями.</w:t>
      </w:r>
    </w:p>
    <w:p w:rsidR="007F6DE4" w:rsidRPr="00BD0983" w:rsidRDefault="00BD0983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BD0983">
        <w:rPr>
          <w:color w:val="000000"/>
        </w:rPr>
        <w:t>Подавайте ребенку пример «взрослого» поведения. Не демонстрируйте при нем обиду и раздражение, недовольство другим человеком</w:t>
      </w:r>
      <w:proofErr w:type="gramStart"/>
      <w:r>
        <w:rPr>
          <w:color w:val="000000"/>
        </w:rPr>
        <w:t xml:space="preserve"> </w:t>
      </w:r>
      <w:r w:rsidRPr="00BD0983">
        <w:rPr>
          <w:color w:val="000000"/>
        </w:rPr>
        <w:t>.</w:t>
      </w:r>
      <w:proofErr w:type="gramEnd"/>
      <w:r w:rsidR="007F6DE4" w:rsidRPr="00BD0983">
        <w:rPr>
          <w:color w:val="000000"/>
        </w:rPr>
        <w:t>Никогда не высказывайте в присутствии ребенка дошкольника своих опасений относительно начала его обучения в школе.</w:t>
      </w:r>
    </w:p>
    <w:p w:rsidR="00BD0983" w:rsidRPr="00BD0983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BD0983">
        <w:rPr>
          <w:color w:val="000000"/>
        </w:rPr>
        <w:t xml:space="preserve">Не срывайтесь и не кричите на ребенка. Даже если он совершил что-то, на ваш взгляд ужасное, держите себя в руках, старайтесь говорить ровным и спокойным голосом. </w:t>
      </w:r>
      <w:r w:rsidR="00BD0983" w:rsidRPr="00BD0983">
        <w:rPr>
          <w:color w:val="000000"/>
        </w:rPr>
        <w:t xml:space="preserve">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 общения. </w:t>
      </w:r>
    </w:p>
    <w:p w:rsidR="007F6DE4" w:rsidRPr="00BD0983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BD0983">
        <w:rPr>
          <w:color w:val="000000"/>
        </w:rPr>
        <w:t>Пересмотрите свои требования к ребенку, всегда ли они обоснованы, не слишком ли вы много от него хотите.</w:t>
      </w:r>
    </w:p>
    <w:p w:rsidR="00BD0983" w:rsidRPr="00F27C54" w:rsidRDefault="00BD0983" w:rsidP="00BE5CBE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27C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последовательны в своих требованиях. Если вы что-то не разрешаете ребенку, то стойте на своем до конца. В противном случае слезы и истерики станут для него удобным способом настоять на своем мнении. Следите за тем, чтобы все окружающие предъявляли к ребенку одинаковые требования. Иначе то, что не разрешают папа с мамой, будет очень легко выпросить у бабушки — и тогда все усилия пойдут насмарку.</w:t>
      </w:r>
    </w:p>
    <w:p w:rsidR="007F6DE4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Ваше спокойное и серьезное отношение к учебе ребенка - самый главный пример для подражания.</w:t>
      </w:r>
    </w:p>
    <w:p w:rsidR="00C668A8" w:rsidRDefault="007F6DE4" w:rsidP="00BE5CBE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Больше любви и доброты в общении с ребенком, больше веры в его силы, больше терпения и </w:t>
      </w:r>
      <w:r w:rsidRPr="00BE5CBE">
        <w:rPr>
          <w:color w:val="000000"/>
        </w:rPr>
        <w:t>выдержки и тогда все получится.</w:t>
      </w:r>
    </w:p>
    <w:p w:rsidR="00BE5CBE" w:rsidRPr="00530F75" w:rsidRDefault="00BE5CBE" w:rsidP="00BE5CBE">
      <w:pPr>
        <w:pStyle w:val="a3"/>
        <w:spacing w:before="0" w:beforeAutospacing="0" w:after="0" w:afterAutospacing="0"/>
        <w:ind w:left="720"/>
        <w:rPr>
          <w:b/>
          <w:color w:val="000000"/>
        </w:rPr>
      </w:pPr>
    </w:p>
    <w:p w:rsidR="00530F75" w:rsidRPr="00530F75" w:rsidRDefault="00BE5CBE" w:rsidP="00530F75">
      <w:pPr>
        <w:pStyle w:val="a3"/>
        <w:spacing w:before="0" w:beforeAutospacing="0" w:after="0" w:afterAutospacing="0"/>
        <w:ind w:left="720"/>
        <w:jc w:val="center"/>
        <w:rPr>
          <w:b/>
          <w:color w:val="000000"/>
        </w:rPr>
      </w:pPr>
      <w:r w:rsidRPr="00530F75">
        <w:rPr>
          <w:b/>
          <w:color w:val="000000"/>
        </w:rPr>
        <w:t>Понимание того, что возрастные кризисы – явление проходящее, безусловное принятие и любовь к своему ребенку, такому, какой он есть именно сейчас, уважение к его мнению и интересам – главные условия смягчения такого важного возрастного кризиса,</w:t>
      </w:r>
    </w:p>
    <w:p w:rsidR="00BE5CBE" w:rsidRPr="00530F75" w:rsidRDefault="00BE5CBE" w:rsidP="00530F75">
      <w:pPr>
        <w:pStyle w:val="a3"/>
        <w:spacing w:before="0" w:beforeAutospacing="0" w:after="0" w:afterAutospacing="0"/>
        <w:ind w:left="720"/>
        <w:jc w:val="center"/>
        <w:rPr>
          <w:b/>
          <w:color w:val="000000"/>
        </w:rPr>
      </w:pPr>
      <w:r w:rsidRPr="00530F75">
        <w:rPr>
          <w:b/>
          <w:color w:val="000000"/>
        </w:rPr>
        <w:t>как кризис 7 лет.</w:t>
      </w:r>
    </w:p>
    <w:sectPr w:rsidR="00BE5CBE" w:rsidRPr="00530F75" w:rsidSect="00BD0983">
      <w:headerReference w:type="default" r:id="rId9"/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81F" w:rsidRDefault="00E6381F" w:rsidP="00BE5CBE">
      <w:pPr>
        <w:spacing w:after="0" w:line="240" w:lineRule="auto"/>
      </w:pPr>
      <w:r>
        <w:separator/>
      </w:r>
    </w:p>
  </w:endnote>
  <w:endnote w:type="continuationSeparator" w:id="0">
    <w:p w:rsidR="00E6381F" w:rsidRDefault="00E6381F" w:rsidP="00BE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81F" w:rsidRDefault="00E6381F" w:rsidP="00BE5CBE">
      <w:pPr>
        <w:spacing w:after="0" w:line="240" w:lineRule="auto"/>
      </w:pPr>
      <w:r>
        <w:separator/>
      </w:r>
    </w:p>
  </w:footnote>
  <w:footnote w:type="continuationSeparator" w:id="0">
    <w:p w:rsidR="00E6381F" w:rsidRDefault="00E6381F" w:rsidP="00BE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75" w:rsidRDefault="00530F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26D52"/>
    <w:multiLevelType w:val="multilevel"/>
    <w:tmpl w:val="4A2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A600015"/>
    <w:multiLevelType w:val="multilevel"/>
    <w:tmpl w:val="C8B0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063B4E"/>
    <w:multiLevelType w:val="multilevel"/>
    <w:tmpl w:val="CF1E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E4"/>
    <w:rsid w:val="00467F30"/>
    <w:rsid w:val="00530F75"/>
    <w:rsid w:val="007F6DE4"/>
    <w:rsid w:val="00AF2457"/>
    <w:rsid w:val="00BD0983"/>
    <w:rsid w:val="00BE5CBE"/>
    <w:rsid w:val="00C668A8"/>
    <w:rsid w:val="00E6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4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CBE"/>
  </w:style>
  <w:style w:type="paragraph" w:styleId="a8">
    <w:name w:val="footer"/>
    <w:basedOn w:val="a"/>
    <w:link w:val="a9"/>
    <w:uiPriority w:val="99"/>
    <w:unhideWhenUsed/>
    <w:rsid w:val="00BE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45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CBE"/>
  </w:style>
  <w:style w:type="paragraph" w:styleId="a8">
    <w:name w:val="footer"/>
    <w:basedOn w:val="a"/>
    <w:link w:val="a9"/>
    <w:uiPriority w:val="99"/>
    <w:unhideWhenUsed/>
    <w:rsid w:val="00BE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2016-03-17T16:02:00Z</dcterms:created>
  <dcterms:modified xsi:type="dcterms:W3CDTF">2016-03-17T17:00:00Z</dcterms:modified>
</cp:coreProperties>
</file>